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60" w:rsidRDefault="00400E60" w:rsidP="00400E60">
      <w:pPr>
        <w:pStyle w:val="Styl"/>
        <w:shd w:val="clear" w:color="auto" w:fill="FFFFFF"/>
        <w:spacing w:line="216" w:lineRule="exact"/>
        <w:ind w:left="7788" w:right="9" w:firstLine="1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  <w:shd w:val="clear" w:color="auto" w:fill="FFFFFF"/>
        </w:rPr>
        <w:t>Załącznik nr 1 do Ogłoszenia o konkursie</w:t>
      </w:r>
    </w:p>
    <w:p w:rsidR="00B8337F" w:rsidRPr="0072709F" w:rsidRDefault="00B8337F" w:rsidP="00B8337F">
      <w:pPr>
        <w:jc w:val="center"/>
        <w:rPr>
          <w:rFonts w:ascii="Cambria" w:hAnsi="Cambria"/>
          <w:b/>
          <w:sz w:val="20"/>
          <w:szCs w:val="20"/>
        </w:rPr>
      </w:pPr>
      <w:r w:rsidRPr="0072709F">
        <w:rPr>
          <w:rFonts w:ascii="Cambria" w:hAnsi="Cambria"/>
          <w:b/>
          <w:sz w:val="20"/>
          <w:szCs w:val="20"/>
        </w:rPr>
        <w:t xml:space="preserve">KLAUZULA INFORMACYJNA O PRZETWARZANIU DANYCH </w:t>
      </w:r>
    </w:p>
    <w:p w:rsidR="00B8337F" w:rsidRPr="00452935" w:rsidRDefault="00B8337F" w:rsidP="00B8337F">
      <w:pPr>
        <w:jc w:val="both"/>
        <w:rPr>
          <w:rFonts w:ascii="Cambria" w:hAnsi="Cambria" w:cs="Calibri"/>
          <w:sz w:val="20"/>
          <w:szCs w:val="20"/>
        </w:rPr>
      </w:pPr>
      <w:r w:rsidRPr="00452935">
        <w:rPr>
          <w:rFonts w:ascii="Cambria" w:hAnsi="Cambria" w:cs="Arial"/>
          <w:sz w:val="20"/>
          <w:szCs w:val="20"/>
        </w:rPr>
        <w:t xml:space="preserve">Zgodnie z art. 13 </w:t>
      </w:r>
      <w:r w:rsidRPr="00452935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B8337F" w:rsidRPr="00452935" w:rsidRDefault="00B8337F" w:rsidP="002A4CED">
      <w:pPr>
        <w:jc w:val="center"/>
        <w:rPr>
          <w:rFonts w:ascii="Cambria" w:hAnsi="Cambria" w:cs="Calibri"/>
          <w:b/>
          <w:sz w:val="20"/>
          <w:szCs w:val="20"/>
        </w:rPr>
      </w:pPr>
      <w:r w:rsidRPr="00452935">
        <w:rPr>
          <w:rFonts w:ascii="Cambria" w:hAnsi="Cambria" w:cs="Calibri"/>
          <w:b/>
          <w:sz w:val="20"/>
          <w:szCs w:val="20"/>
        </w:rPr>
        <w:t>informuje się, że:</w:t>
      </w:r>
    </w:p>
    <w:p w:rsidR="00B8337F" w:rsidRPr="00452935" w:rsidRDefault="008B4F8C" w:rsidP="008B4F8C">
      <w:p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</w:r>
      <w:r w:rsidR="00B8337F" w:rsidRPr="00452935">
        <w:rPr>
          <w:rFonts w:ascii="Cambria" w:hAnsi="Cambria" w:cs="Calibri"/>
          <w:sz w:val="20"/>
          <w:szCs w:val="20"/>
        </w:rPr>
        <w:t>Administratorem Państwa danyc</w:t>
      </w:r>
      <w:r w:rsidR="00A71113">
        <w:rPr>
          <w:rFonts w:ascii="Cambria" w:hAnsi="Cambria" w:cs="Calibri"/>
          <w:sz w:val="20"/>
          <w:szCs w:val="20"/>
        </w:rPr>
        <w:t xml:space="preserve">h osobowych jest Wójt Gminy Grębów, z siedzibą przy ul Rynek 1, </w:t>
      </w:r>
      <w:r w:rsidR="00A71113">
        <w:rPr>
          <w:rFonts w:ascii="Cambria" w:hAnsi="Cambria" w:cs="Calibri"/>
          <w:sz w:val="20"/>
          <w:szCs w:val="20"/>
        </w:rPr>
        <w:br/>
        <w:t>39-410 Grębów; tel.: 15 811 27 15; e-mail: ug@grebow.com.pl</w:t>
      </w:r>
      <w:r w:rsidR="00B8337F" w:rsidRPr="00452935">
        <w:rPr>
          <w:rFonts w:ascii="Cambria" w:hAnsi="Cambria" w:cs="Calibri"/>
          <w:sz w:val="20"/>
          <w:szCs w:val="20"/>
        </w:rPr>
        <w:t xml:space="preserve"> .</w:t>
      </w:r>
    </w:p>
    <w:p w:rsidR="00B8337F" w:rsidRPr="00452935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71113">
        <w:rPr>
          <w:rFonts w:ascii="Cambria" w:hAnsi="Cambria"/>
          <w:sz w:val="20"/>
          <w:szCs w:val="20"/>
        </w:rPr>
        <w:t xml:space="preserve">W urzędzie </w:t>
      </w:r>
      <w:r w:rsidR="00B8337F" w:rsidRPr="00452935">
        <w:rPr>
          <w:rFonts w:ascii="Cambria" w:hAnsi="Cambria"/>
          <w:sz w:val="20"/>
          <w:szCs w:val="20"/>
        </w:rPr>
        <w:t xml:space="preserve">wyznaczono Inspektora Ochrony Danych, z którym można się skontaktować </w:t>
      </w:r>
      <w:r w:rsidR="008D5638">
        <w:rPr>
          <w:rFonts w:ascii="Cambria" w:hAnsi="Cambria"/>
          <w:sz w:val="20"/>
          <w:szCs w:val="20"/>
        </w:rPr>
        <w:br/>
      </w:r>
      <w:r w:rsidR="00B8337F" w:rsidRPr="00452935">
        <w:rPr>
          <w:rFonts w:ascii="Cambria" w:hAnsi="Cambria"/>
          <w:sz w:val="20"/>
          <w:szCs w:val="20"/>
        </w:rPr>
        <w:t xml:space="preserve">za pośrednictwem telefonu, poczty elektronicznej lub poczty tradycyjnej: 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tel.: 531 379 760,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 xml:space="preserve">e-mail: iodo@grebow.com.pl , </w:t>
      </w:r>
    </w:p>
    <w:p w:rsidR="008B4F8C" w:rsidRDefault="00B8337F" w:rsidP="008B4F8C">
      <w:pPr>
        <w:tabs>
          <w:tab w:val="left" w:pos="284"/>
        </w:tabs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adres: Urząd Gminy Grębów ul. Rynek 1, 39-410 Grębów.</w:t>
      </w:r>
    </w:p>
    <w:p w:rsidR="004D6F85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76D82">
        <w:rPr>
          <w:rFonts w:ascii="Cambria" w:hAnsi="Cambria"/>
          <w:sz w:val="20"/>
          <w:szCs w:val="20"/>
        </w:rPr>
        <w:t xml:space="preserve">Państwa dane osobowe przetwarzane będą w celu </w:t>
      </w:r>
      <w:r w:rsidR="000F7C5F">
        <w:rPr>
          <w:rFonts w:ascii="Cambria" w:hAnsi="Cambria"/>
          <w:sz w:val="20"/>
          <w:szCs w:val="20"/>
        </w:rPr>
        <w:t>przeprowadzenia konkursu, do którego przystępujecie składając ofertę konkursową.</w:t>
      </w:r>
    </w:p>
    <w:p w:rsidR="000C2913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C2913">
        <w:rPr>
          <w:rFonts w:ascii="Cambria" w:hAnsi="Cambria"/>
          <w:sz w:val="20"/>
          <w:szCs w:val="20"/>
        </w:rPr>
        <w:t xml:space="preserve">Odbiorcami, do których mogą być przekazane Państwa dane osobowe będą </w:t>
      </w:r>
      <w:r w:rsidR="00AE6791">
        <w:rPr>
          <w:rFonts w:ascii="Cambria" w:hAnsi="Cambria"/>
          <w:sz w:val="20"/>
          <w:szCs w:val="20"/>
        </w:rPr>
        <w:t>podmioty upoważnione na podstawie</w:t>
      </w:r>
      <w:r w:rsidR="000C2913">
        <w:rPr>
          <w:rFonts w:ascii="Cambria" w:hAnsi="Cambria"/>
          <w:sz w:val="20"/>
          <w:szCs w:val="20"/>
        </w:rPr>
        <w:t xml:space="preserve"> przepisów prawa. Odrębną kategorię odbiorców, którym mogą być ujawnione Państwa dane są podmioty uprawnione do obsługi doręczeń oraz podmioty, z którymi administrator zawarł umowy na świadczenie usług serwisowych dla użytkowanych w Urzędzie systemów informatycznych.</w:t>
      </w:r>
    </w:p>
    <w:p w:rsidR="00DC4AFF" w:rsidRPr="00DC4AFF" w:rsidRDefault="00DC4AFF" w:rsidP="00DC4AFF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DC4AFF">
        <w:rPr>
          <w:rFonts w:ascii="Cambria" w:hAnsi="Cambria"/>
          <w:sz w:val="20"/>
          <w:szCs w:val="20"/>
        </w:rPr>
        <w:t xml:space="preserve">W przypadku wygrania konkursu Twoje dokumenty aplikacyjne zostaną dołączone do akt osobowych, prowadzonych w </w:t>
      </w:r>
      <w:r>
        <w:rPr>
          <w:rFonts w:ascii="Cambria" w:hAnsi="Cambria"/>
          <w:sz w:val="20"/>
          <w:szCs w:val="20"/>
        </w:rPr>
        <w:t>Urzędzie Gminy w Grębowie</w:t>
      </w:r>
      <w:r w:rsidRPr="00DC4AFF">
        <w:rPr>
          <w:rFonts w:ascii="Cambria" w:hAnsi="Cambria"/>
          <w:sz w:val="20"/>
          <w:szCs w:val="20"/>
        </w:rPr>
        <w:t xml:space="preserve"> i przechowywane będą przez okres 10 lat, a w przypadku pracowników zatrudnionych przed dniem 1 stycznia 2019 r. przez okres 50 lat od dnia ustania stosunku pracy.</w:t>
      </w:r>
    </w:p>
    <w:p w:rsidR="00DC4AFF" w:rsidRPr="00DC4AFF" w:rsidRDefault="00DC4AFF" w:rsidP="00DC4AFF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DC4AFF">
        <w:rPr>
          <w:rFonts w:ascii="Cambria" w:hAnsi="Cambria"/>
          <w:sz w:val="20"/>
          <w:szCs w:val="20"/>
        </w:rPr>
        <w:t xml:space="preserve">Dokumenty aplikacyjne pozostałych kandydatów będą przetwarzane przez Urząd </w:t>
      </w:r>
      <w:r>
        <w:rPr>
          <w:rFonts w:ascii="Cambria" w:hAnsi="Cambria"/>
          <w:sz w:val="20"/>
          <w:szCs w:val="20"/>
        </w:rPr>
        <w:t>Gminy Grębów</w:t>
      </w:r>
      <w:r w:rsidRPr="00DC4AFF">
        <w:rPr>
          <w:rFonts w:ascii="Cambria" w:hAnsi="Cambria"/>
          <w:sz w:val="20"/>
          <w:szCs w:val="20"/>
        </w:rPr>
        <w:t xml:space="preserve"> przez 5 lat od stycznia kolejnego roku po zakończeniu postępowania konkursowego.</w:t>
      </w:r>
    </w:p>
    <w:p w:rsidR="00DC4AFF" w:rsidRDefault="00DC4AFF" w:rsidP="00DC4AFF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DC4AFF">
        <w:rPr>
          <w:rFonts w:ascii="Cambria" w:hAnsi="Cambria"/>
          <w:sz w:val="20"/>
          <w:szCs w:val="20"/>
        </w:rPr>
        <w:t xml:space="preserve">Dane kandydatów w zakresie imienia i nazwiska, wpisane do protokołu z posiedzenia komisji konkursowej, przetwarzane będą przez Urząd </w:t>
      </w:r>
      <w:r>
        <w:rPr>
          <w:rFonts w:ascii="Cambria" w:hAnsi="Cambria"/>
          <w:sz w:val="20"/>
          <w:szCs w:val="20"/>
        </w:rPr>
        <w:t>Gminy Grębów</w:t>
      </w:r>
      <w:r w:rsidRPr="00DC4AFF">
        <w:rPr>
          <w:rFonts w:ascii="Cambria" w:hAnsi="Cambria"/>
          <w:sz w:val="20"/>
          <w:szCs w:val="20"/>
        </w:rPr>
        <w:t xml:space="preserve"> przez 25 lat od stycznia kolejnego roku po zakończeniu sprawy, a następnie zostaną przekazane do Archiwum Państwowego </w:t>
      </w:r>
      <w:r>
        <w:rPr>
          <w:rFonts w:ascii="Cambria" w:hAnsi="Cambria"/>
          <w:sz w:val="20"/>
          <w:szCs w:val="20"/>
        </w:rPr>
        <w:t>w Kielcach o/Sandomierz</w:t>
      </w:r>
      <w:r w:rsidRPr="00DC4AFF">
        <w:rPr>
          <w:rFonts w:ascii="Cambria" w:hAnsi="Cambria"/>
          <w:sz w:val="20"/>
          <w:szCs w:val="20"/>
        </w:rPr>
        <w:t xml:space="preserve"> gdzie będą przetwarzane wieczyście.</w:t>
      </w:r>
    </w:p>
    <w:p w:rsidR="008B4F8C" w:rsidRDefault="008B4F8C" w:rsidP="009B204E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13E0B" w:rsidRPr="008B4F8C">
        <w:rPr>
          <w:rFonts w:ascii="Cambria" w:hAnsi="Cambria"/>
          <w:sz w:val="20"/>
          <w:szCs w:val="20"/>
        </w:rPr>
        <w:t>Zgodnie z RODO przysługuje Państwu:</w:t>
      </w:r>
    </w:p>
    <w:p w:rsidR="00713E0B" w:rsidRDefault="007965A1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</w:t>
      </w:r>
      <w:r w:rsidR="00713E0B" w:rsidRPr="008B4F8C">
        <w:rPr>
          <w:rFonts w:ascii="Cambria" w:hAnsi="Cambria"/>
          <w:sz w:val="20"/>
          <w:szCs w:val="20"/>
        </w:rPr>
        <w:t>rawo dostępu do swoich danych oraz otrzymania ich kopii</w:t>
      </w:r>
      <w:r w:rsidR="00C96119">
        <w:rPr>
          <w:rFonts w:ascii="Cambria" w:hAnsi="Cambria"/>
          <w:sz w:val="20"/>
          <w:szCs w:val="20"/>
        </w:rPr>
        <w:t xml:space="preserve"> na podstawie art. 15 RODO</w:t>
      </w:r>
      <w:r w:rsidR="00993473">
        <w:rPr>
          <w:rFonts w:ascii="Cambria" w:hAnsi="Cambria"/>
          <w:sz w:val="20"/>
          <w:szCs w:val="20"/>
        </w:rPr>
        <w:t>;</w:t>
      </w:r>
    </w:p>
    <w:p w:rsidR="002A51A8" w:rsidRPr="008B4F8C" w:rsidRDefault="002A51A8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sprostowania swoich danych na podstawie art. 16 RODO;</w:t>
      </w:r>
    </w:p>
    <w:p w:rsidR="002A51A8" w:rsidRPr="002A51A8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F035DB" w:rsidRPr="002A51A8">
        <w:rPr>
          <w:rFonts w:ascii="Cambria" w:hAnsi="Cambria"/>
          <w:sz w:val="20"/>
          <w:szCs w:val="20"/>
        </w:rPr>
        <w:t xml:space="preserve">rawo do </w:t>
      </w:r>
      <w:r w:rsidR="00801F74">
        <w:rPr>
          <w:rFonts w:ascii="Cambria" w:hAnsi="Cambria"/>
          <w:sz w:val="20"/>
          <w:szCs w:val="20"/>
        </w:rPr>
        <w:t xml:space="preserve">żądania </w:t>
      </w:r>
      <w:r w:rsidR="00F035DB" w:rsidRPr="002A51A8">
        <w:rPr>
          <w:rFonts w:ascii="Cambria" w:hAnsi="Cambria"/>
          <w:sz w:val="20"/>
          <w:szCs w:val="20"/>
        </w:rPr>
        <w:t xml:space="preserve">usunięcia </w:t>
      </w:r>
      <w:r w:rsidR="00801F74">
        <w:rPr>
          <w:rFonts w:ascii="Cambria" w:hAnsi="Cambria"/>
          <w:sz w:val="20"/>
          <w:szCs w:val="20"/>
        </w:rPr>
        <w:t xml:space="preserve">swoich </w:t>
      </w:r>
      <w:r w:rsidR="00F035DB" w:rsidRPr="002A51A8">
        <w:rPr>
          <w:rFonts w:ascii="Cambria" w:hAnsi="Cambria"/>
          <w:sz w:val="20"/>
          <w:szCs w:val="20"/>
        </w:rPr>
        <w:t>danych osobowych</w:t>
      </w:r>
      <w:r w:rsidR="00993473" w:rsidRPr="002A51A8">
        <w:rPr>
          <w:rFonts w:ascii="Cambria" w:hAnsi="Cambria"/>
          <w:sz w:val="20"/>
          <w:szCs w:val="20"/>
        </w:rPr>
        <w:t xml:space="preserve"> na podstawie art.</w:t>
      </w:r>
      <w:r w:rsidR="002A51A8" w:rsidRPr="002A51A8">
        <w:rPr>
          <w:rFonts w:ascii="Cambria" w:hAnsi="Cambria"/>
          <w:sz w:val="20"/>
          <w:szCs w:val="20"/>
        </w:rPr>
        <w:t xml:space="preserve"> 17 RODO</w:t>
      </w:r>
      <w:r w:rsidR="002A51A8">
        <w:rPr>
          <w:rFonts w:ascii="Cambria" w:hAnsi="Cambria"/>
          <w:sz w:val="20"/>
          <w:szCs w:val="20"/>
        </w:rPr>
        <w:t>;</w:t>
      </w:r>
    </w:p>
    <w:p w:rsidR="00F035DB" w:rsidRPr="00801F74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801F74">
        <w:rPr>
          <w:rFonts w:ascii="Cambria" w:hAnsi="Cambria"/>
          <w:sz w:val="20"/>
          <w:szCs w:val="20"/>
        </w:rPr>
        <w:t xml:space="preserve">rawo </w:t>
      </w:r>
      <w:r w:rsidR="00F035DB" w:rsidRPr="002A51A8">
        <w:rPr>
          <w:rFonts w:ascii="Cambria" w:hAnsi="Cambria"/>
          <w:sz w:val="20"/>
          <w:szCs w:val="20"/>
        </w:rPr>
        <w:t>do</w:t>
      </w:r>
      <w:r w:rsidR="00801F74">
        <w:rPr>
          <w:rFonts w:ascii="Cambria" w:hAnsi="Cambria"/>
          <w:sz w:val="20"/>
          <w:szCs w:val="20"/>
        </w:rPr>
        <w:t xml:space="preserve"> żądania</w:t>
      </w:r>
      <w:r w:rsidR="00F035DB" w:rsidRPr="002A51A8">
        <w:rPr>
          <w:rFonts w:ascii="Cambria" w:hAnsi="Cambria"/>
          <w:sz w:val="20"/>
          <w:szCs w:val="20"/>
        </w:rPr>
        <w:t xml:space="preserve"> ograniczenia przetwarzania</w:t>
      </w:r>
      <w:r w:rsidR="00801F74">
        <w:rPr>
          <w:rFonts w:ascii="Cambria" w:hAnsi="Cambria"/>
          <w:sz w:val="20"/>
          <w:szCs w:val="20"/>
        </w:rPr>
        <w:t xml:space="preserve"> swoich</w:t>
      </w:r>
      <w:r w:rsidR="00F035DB" w:rsidRPr="002A51A8">
        <w:rPr>
          <w:rFonts w:ascii="Cambria" w:hAnsi="Cambria"/>
          <w:sz w:val="20"/>
          <w:szCs w:val="20"/>
        </w:rPr>
        <w:t xml:space="preserve"> danych</w:t>
      </w:r>
      <w:r w:rsidR="00801F74">
        <w:rPr>
          <w:rFonts w:ascii="Cambria" w:hAnsi="Cambria"/>
          <w:sz w:val="20"/>
          <w:szCs w:val="20"/>
        </w:rPr>
        <w:t xml:space="preserve"> osobowych</w:t>
      </w:r>
      <w:r w:rsidR="002A51A8" w:rsidRPr="002A51A8">
        <w:rPr>
          <w:rFonts w:ascii="Cambria" w:hAnsi="Cambria"/>
          <w:sz w:val="20"/>
          <w:szCs w:val="20"/>
        </w:rPr>
        <w:t xml:space="preserve"> na podstawie </w:t>
      </w:r>
      <w:r w:rsidR="00801F74">
        <w:rPr>
          <w:rFonts w:ascii="Cambria" w:hAnsi="Cambria"/>
          <w:sz w:val="20"/>
          <w:szCs w:val="20"/>
        </w:rPr>
        <w:br/>
      </w:r>
      <w:r w:rsidR="002A51A8" w:rsidRPr="002A51A8">
        <w:rPr>
          <w:rFonts w:ascii="Cambria" w:hAnsi="Cambria"/>
          <w:sz w:val="20"/>
          <w:szCs w:val="20"/>
        </w:rPr>
        <w:t>art.</w:t>
      </w:r>
      <w:r w:rsidR="00CF0A36">
        <w:rPr>
          <w:rFonts w:ascii="Cambria" w:hAnsi="Cambria"/>
          <w:sz w:val="20"/>
          <w:szCs w:val="20"/>
        </w:rPr>
        <w:t xml:space="preserve"> 18 RODO;</w:t>
      </w:r>
    </w:p>
    <w:p w:rsidR="00801F74" w:rsidRPr="00801F74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przeniesienia swoich danych osobowych na podstawie art. 20 RODO;</w:t>
      </w:r>
    </w:p>
    <w:p w:rsidR="00801F74" w:rsidRPr="002A51A8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wniesienia sprzeciwu wobec przetwarzania swoich danych </w:t>
      </w:r>
      <w:r w:rsidR="00CF0A36">
        <w:rPr>
          <w:rFonts w:ascii="Cambria" w:hAnsi="Cambria"/>
          <w:sz w:val="20"/>
          <w:szCs w:val="20"/>
        </w:rPr>
        <w:t xml:space="preserve">osobowych na podstawie </w:t>
      </w:r>
      <w:r w:rsidR="006615C3">
        <w:rPr>
          <w:rFonts w:ascii="Cambria" w:hAnsi="Cambria"/>
          <w:sz w:val="20"/>
          <w:szCs w:val="20"/>
        </w:rPr>
        <w:br/>
      </w:r>
      <w:r w:rsidR="00CF0A36">
        <w:rPr>
          <w:rFonts w:ascii="Cambria" w:hAnsi="Cambria"/>
          <w:sz w:val="20"/>
          <w:szCs w:val="20"/>
        </w:rPr>
        <w:t>art. 21 RODO;</w:t>
      </w:r>
    </w:p>
    <w:p w:rsidR="00F035DB" w:rsidRPr="00452935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 xml:space="preserve">rawo do wniesienia skargi do </w:t>
      </w:r>
      <w:r w:rsidR="008D5638">
        <w:rPr>
          <w:rFonts w:ascii="Cambria" w:hAnsi="Cambria"/>
          <w:sz w:val="20"/>
          <w:szCs w:val="20"/>
        </w:rPr>
        <w:t xml:space="preserve">organu nadzorczego tj. </w:t>
      </w:r>
      <w:r w:rsidR="00F035DB" w:rsidRPr="00452935">
        <w:rPr>
          <w:rFonts w:ascii="Cambria" w:hAnsi="Cambria"/>
          <w:sz w:val="20"/>
          <w:szCs w:val="20"/>
        </w:rPr>
        <w:t>Prezesa Urzędu Oc</w:t>
      </w:r>
      <w:r w:rsidR="008D5638">
        <w:rPr>
          <w:rFonts w:ascii="Cambria" w:hAnsi="Cambria"/>
          <w:sz w:val="20"/>
          <w:szCs w:val="20"/>
        </w:rPr>
        <w:t>hrony Danych Osobowych (</w:t>
      </w:r>
      <w:r w:rsidR="00F035DB" w:rsidRPr="00452935">
        <w:rPr>
          <w:rFonts w:ascii="Cambria" w:hAnsi="Cambria"/>
          <w:sz w:val="20"/>
          <w:szCs w:val="20"/>
        </w:rPr>
        <w:t>ul. Stawki 2, 00-193 Warszawa),</w:t>
      </w:r>
    </w:p>
    <w:p w:rsidR="008B4F8C" w:rsidRPr="008B4F8C" w:rsidRDefault="007965A1" w:rsidP="008B4F8C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>raw</w:t>
      </w:r>
      <w:r w:rsidR="00CF0A36">
        <w:rPr>
          <w:rFonts w:ascii="Cambria" w:hAnsi="Cambria"/>
          <w:sz w:val="20"/>
          <w:szCs w:val="20"/>
        </w:rPr>
        <w:t>o do cofnięcia wyrażonej zgody w dowolnym momencie.</w:t>
      </w:r>
    </w:p>
    <w:p w:rsidR="008B4F8C" w:rsidRDefault="004D6F8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Państwa dane osobowe nie będą przekazywane</w:t>
      </w:r>
      <w:r w:rsidR="00055187" w:rsidRPr="008B4F8C">
        <w:rPr>
          <w:rFonts w:ascii="Cambria" w:hAnsi="Cambria"/>
          <w:sz w:val="20"/>
          <w:szCs w:val="20"/>
        </w:rPr>
        <w:t xml:space="preserve"> do państw trzecich i organiz</w:t>
      </w:r>
      <w:r w:rsidR="001109FB">
        <w:rPr>
          <w:rFonts w:ascii="Cambria" w:hAnsi="Cambria"/>
          <w:sz w:val="20"/>
          <w:szCs w:val="20"/>
        </w:rPr>
        <w:t>acji międzynarodowych.</w:t>
      </w:r>
    </w:p>
    <w:p w:rsidR="008B4F8C" w:rsidRDefault="00F17D26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 xml:space="preserve">Podanie danych osobowych wynikających z przepisów prawa jest obowiązkowe. W przypadku zgód/umów podanie danych osobowych jest dobrowolne, lecz </w:t>
      </w:r>
      <w:r w:rsidR="00452935" w:rsidRPr="008B4F8C">
        <w:rPr>
          <w:rFonts w:ascii="Cambria" w:hAnsi="Cambria"/>
          <w:sz w:val="20"/>
          <w:szCs w:val="20"/>
        </w:rPr>
        <w:t xml:space="preserve">ich </w:t>
      </w:r>
      <w:r w:rsidRPr="008B4F8C">
        <w:rPr>
          <w:rFonts w:ascii="Cambria" w:hAnsi="Cambria"/>
          <w:sz w:val="20"/>
          <w:szCs w:val="20"/>
        </w:rPr>
        <w:t>niepodanie</w:t>
      </w:r>
      <w:r w:rsidR="008D5638">
        <w:rPr>
          <w:rFonts w:ascii="Cambria" w:hAnsi="Cambria"/>
          <w:sz w:val="20"/>
          <w:szCs w:val="20"/>
        </w:rPr>
        <w:t xml:space="preserve"> może</w:t>
      </w:r>
      <w:r w:rsidR="00452935" w:rsidRPr="008B4F8C">
        <w:rPr>
          <w:rFonts w:ascii="Cambria" w:hAnsi="Cambria"/>
          <w:sz w:val="20"/>
          <w:szCs w:val="20"/>
        </w:rPr>
        <w:t xml:space="preserve"> uniemożliwi</w:t>
      </w:r>
      <w:r w:rsidR="008D5638">
        <w:rPr>
          <w:rFonts w:ascii="Cambria" w:hAnsi="Cambria"/>
          <w:sz w:val="20"/>
          <w:szCs w:val="20"/>
        </w:rPr>
        <w:t xml:space="preserve">ć realizację Państwa sprawy lub ograniczyć komunikację. </w:t>
      </w:r>
    </w:p>
    <w:p w:rsidR="00452935" w:rsidRDefault="00452935" w:rsidP="008B4F8C">
      <w:pPr>
        <w:spacing w:before="240"/>
        <w:ind w:firstLine="284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Państwa dane osobowe nie podlegają profilowaniu ani zautomatyzowanemu podejmowaniu decyzji.</w:t>
      </w:r>
    </w:p>
    <w:p w:rsidR="00A11D14" w:rsidRDefault="00A11D14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  <w:t>………………………………………………</w:t>
      </w:r>
    </w:p>
    <w:p w:rsidR="00A11D14" w:rsidRPr="00A11D14" w:rsidRDefault="00A11D14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  <w:vertAlign w:val="superscript"/>
        </w:rPr>
      </w:pP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  <w:t xml:space="preserve">                  (data i podpis Kandydata)</w:t>
      </w:r>
    </w:p>
    <w:sectPr w:rsidR="00A11D14" w:rsidRPr="00A11D14" w:rsidSect="00400E6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668"/>
    <w:multiLevelType w:val="hybridMultilevel"/>
    <w:tmpl w:val="5E9AB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F"/>
    <w:rsid w:val="00055187"/>
    <w:rsid w:val="00077B65"/>
    <w:rsid w:val="00091A8C"/>
    <w:rsid w:val="000C2913"/>
    <w:rsid w:val="000F7C5F"/>
    <w:rsid w:val="001109FB"/>
    <w:rsid w:val="0022588B"/>
    <w:rsid w:val="002A4CED"/>
    <w:rsid w:val="002A51A8"/>
    <w:rsid w:val="003A5754"/>
    <w:rsid w:val="00400E60"/>
    <w:rsid w:val="00452935"/>
    <w:rsid w:val="00474E34"/>
    <w:rsid w:val="004D6F85"/>
    <w:rsid w:val="00587FAD"/>
    <w:rsid w:val="00630887"/>
    <w:rsid w:val="006615C3"/>
    <w:rsid w:val="00661665"/>
    <w:rsid w:val="0069023A"/>
    <w:rsid w:val="006E49E7"/>
    <w:rsid w:val="00713E0B"/>
    <w:rsid w:val="0072709F"/>
    <w:rsid w:val="007965A1"/>
    <w:rsid w:val="00801F74"/>
    <w:rsid w:val="008A6AD0"/>
    <w:rsid w:val="008B4F8C"/>
    <w:rsid w:val="008D5638"/>
    <w:rsid w:val="008E146A"/>
    <w:rsid w:val="00922C1D"/>
    <w:rsid w:val="00993473"/>
    <w:rsid w:val="009B204E"/>
    <w:rsid w:val="00A11D14"/>
    <w:rsid w:val="00A71113"/>
    <w:rsid w:val="00AE6791"/>
    <w:rsid w:val="00B8337F"/>
    <w:rsid w:val="00C96119"/>
    <w:rsid w:val="00CF0A36"/>
    <w:rsid w:val="00D11093"/>
    <w:rsid w:val="00D76D82"/>
    <w:rsid w:val="00DC18BA"/>
    <w:rsid w:val="00DC4AFF"/>
    <w:rsid w:val="00EA05A3"/>
    <w:rsid w:val="00F035DB"/>
    <w:rsid w:val="00F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D718-64C7-4C65-AE48-888D0E6A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9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40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Rębisz</dc:creator>
  <cp:keywords/>
  <dc:description/>
  <cp:lastModifiedBy>Katarzyna Kopała</cp:lastModifiedBy>
  <cp:revision>2</cp:revision>
  <cp:lastPrinted>2019-07-25T09:28:00Z</cp:lastPrinted>
  <dcterms:created xsi:type="dcterms:W3CDTF">2022-06-09T11:20:00Z</dcterms:created>
  <dcterms:modified xsi:type="dcterms:W3CDTF">2022-06-09T11:20:00Z</dcterms:modified>
</cp:coreProperties>
</file>